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5E5" w:rsidRPr="00645320" w:rsidRDefault="00C625E5" w:rsidP="00C625E5">
      <w:pPr>
        <w:pStyle w:val="a4"/>
        <w:widowControl w:val="0"/>
        <w:rPr>
          <w:bCs w:val="0"/>
          <w:sz w:val="28"/>
          <w:szCs w:val="28"/>
        </w:rPr>
      </w:pPr>
      <w:r w:rsidRPr="00645320">
        <w:rPr>
          <w:bCs w:val="0"/>
          <w:sz w:val="28"/>
          <w:szCs w:val="28"/>
        </w:rPr>
        <w:t>Территориальная избирательная комиссия</w:t>
      </w:r>
    </w:p>
    <w:p w:rsidR="00C625E5" w:rsidRPr="00645320" w:rsidRDefault="008458A9" w:rsidP="00C625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Центрального района г.</w:t>
      </w:r>
      <w:r w:rsidR="00C625E5" w:rsidRPr="00645320">
        <w:rPr>
          <w:rFonts w:ascii="Times New Roman" w:hAnsi="Times New Roman"/>
          <w:b/>
          <w:sz w:val="28"/>
          <w:szCs w:val="28"/>
        </w:rPr>
        <w:t xml:space="preserve"> Тулы</w:t>
      </w:r>
    </w:p>
    <w:p w:rsidR="00C625E5" w:rsidRPr="00645320" w:rsidRDefault="00C625E5" w:rsidP="00C625E5">
      <w:pPr>
        <w:pStyle w:val="1"/>
        <w:keepNext w:val="0"/>
        <w:widowControl w:val="0"/>
        <w:rPr>
          <w:bCs w:val="0"/>
          <w:szCs w:val="28"/>
        </w:rPr>
      </w:pPr>
    </w:p>
    <w:p w:rsidR="00C625E5" w:rsidRPr="00645320" w:rsidRDefault="00C625E5" w:rsidP="00C625E5">
      <w:pPr>
        <w:pStyle w:val="1"/>
        <w:keepNext w:val="0"/>
        <w:widowControl w:val="0"/>
        <w:rPr>
          <w:bCs w:val="0"/>
          <w:szCs w:val="28"/>
        </w:rPr>
      </w:pPr>
      <w:r w:rsidRPr="00645320">
        <w:rPr>
          <w:bCs w:val="0"/>
          <w:szCs w:val="28"/>
        </w:rPr>
        <w:t>ПОСТАНОВЛЕНИЕ</w:t>
      </w:r>
    </w:p>
    <w:p w:rsidR="00C625E5" w:rsidRPr="00F24B79" w:rsidRDefault="00C625E5" w:rsidP="00C625E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4"/>
      </w:tblGrid>
      <w:tr w:rsidR="00C625E5" w:rsidRPr="00DA3357" w:rsidTr="00662004">
        <w:tc>
          <w:tcPr>
            <w:tcW w:w="4681" w:type="dxa"/>
            <w:shd w:val="clear" w:color="auto" w:fill="auto"/>
          </w:tcPr>
          <w:p w:rsidR="00C625E5" w:rsidRPr="00535187" w:rsidRDefault="00DA3357" w:rsidP="00C625E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августа</w:t>
            </w:r>
            <w:r w:rsidR="00C625E5" w:rsidRPr="005351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701DC">
              <w:rPr>
                <w:rFonts w:ascii="Times New Roman" w:hAnsi="Times New Roman"/>
                <w:sz w:val="28"/>
                <w:szCs w:val="28"/>
              </w:rPr>
              <w:t>2026</w:t>
            </w:r>
            <w:r w:rsidR="00C625E5" w:rsidRPr="0053518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674" w:type="dxa"/>
            <w:shd w:val="clear" w:color="auto" w:fill="auto"/>
          </w:tcPr>
          <w:p w:rsidR="00C625E5" w:rsidRPr="00DA3357" w:rsidRDefault="00C625E5" w:rsidP="00174AF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3357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DA3357" w:rsidRPr="00DA3357">
              <w:rPr>
                <w:rFonts w:ascii="Times New Roman" w:hAnsi="Times New Roman"/>
                <w:sz w:val="28"/>
                <w:szCs w:val="28"/>
              </w:rPr>
              <w:t>16-</w:t>
            </w:r>
            <w:r w:rsidR="00174AFC">
              <w:rPr>
                <w:rFonts w:ascii="Times New Roman" w:hAnsi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C625E5" w:rsidRDefault="00C625E5" w:rsidP="00C625E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3357" w:rsidRDefault="00DA3357" w:rsidP="001701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01DC" w:rsidRDefault="00C625E5" w:rsidP="001701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52175">
        <w:rPr>
          <w:rFonts w:ascii="Times New Roman" w:hAnsi="Times New Roman"/>
          <w:b/>
          <w:sz w:val="28"/>
          <w:szCs w:val="28"/>
        </w:rPr>
        <w:t xml:space="preserve">О досрочном прекращении полномочий председателей участковых избирательных комиссий № </w:t>
      </w:r>
      <w:r w:rsidR="001701DC">
        <w:rPr>
          <w:rFonts w:ascii="Times New Roman" w:hAnsi="Times New Roman"/>
          <w:b/>
          <w:sz w:val="28"/>
          <w:szCs w:val="28"/>
          <w:lang w:eastAsia="ru-RU"/>
        </w:rPr>
        <w:t>2537</w:t>
      </w:r>
      <w:r w:rsidRPr="00052175">
        <w:rPr>
          <w:rFonts w:ascii="Times New Roman" w:hAnsi="Times New Roman"/>
          <w:b/>
          <w:sz w:val="28"/>
          <w:szCs w:val="28"/>
          <w:lang w:eastAsia="ru-RU"/>
        </w:rPr>
        <w:t>, №</w:t>
      </w:r>
      <w:r w:rsidRPr="00052175">
        <w:rPr>
          <w:rFonts w:ascii="Times New Roman" w:hAnsi="Times New Roman"/>
          <w:b/>
          <w:sz w:val="28"/>
          <w:szCs w:val="28"/>
        </w:rPr>
        <w:t xml:space="preserve"> </w:t>
      </w:r>
      <w:r w:rsidR="001701DC">
        <w:rPr>
          <w:rFonts w:ascii="Times New Roman" w:hAnsi="Times New Roman"/>
          <w:b/>
          <w:sz w:val="28"/>
          <w:szCs w:val="28"/>
          <w:lang w:eastAsia="ru-RU"/>
        </w:rPr>
        <w:t>2545</w:t>
      </w:r>
      <w:r w:rsidRPr="00052175">
        <w:rPr>
          <w:rFonts w:ascii="Times New Roman" w:hAnsi="Times New Roman"/>
          <w:b/>
          <w:sz w:val="28"/>
          <w:szCs w:val="28"/>
          <w:lang w:eastAsia="ru-RU"/>
        </w:rPr>
        <w:t>, №</w:t>
      </w:r>
      <w:r w:rsidR="00662004">
        <w:rPr>
          <w:rFonts w:ascii="Times New Roman" w:hAnsi="Times New Roman"/>
          <w:b/>
          <w:sz w:val="28"/>
          <w:szCs w:val="28"/>
          <w:lang w:eastAsia="ru-RU"/>
        </w:rPr>
        <w:t> </w:t>
      </w:r>
      <w:r w:rsidR="001701DC">
        <w:rPr>
          <w:rFonts w:ascii="Times New Roman" w:hAnsi="Times New Roman"/>
          <w:b/>
          <w:sz w:val="28"/>
          <w:szCs w:val="28"/>
          <w:lang w:eastAsia="ru-RU"/>
        </w:rPr>
        <w:t>2546</w:t>
      </w:r>
      <w:r w:rsidRPr="0005217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C625E5" w:rsidRDefault="008458A9" w:rsidP="001701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Центрального района г.</w:t>
      </w:r>
      <w:r w:rsidR="00C625E5" w:rsidRPr="00052175">
        <w:rPr>
          <w:rFonts w:ascii="Times New Roman" w:hAnsi="Times New Roman"/>
          <w:b/>
          <w:sz w:val="28"/>
          <w:szCs w:val="28"/>
          <w:lang w:eastAsia="ru-RU"/>
        </w:rPr>
        <w:t xml:space="preserve"> Тулы</w:t>
      </w:r>
    </w:p>
    <w:p w:rsidR="00C625E5" w:rsidRPr="00662004" w:rsidRDefault="00C625E5" w:rsidP="0066200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625E5" w:rsidRPr="00662004" w:rsidRDefault="00C625E5" w:rsidP="006620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62004">
        <w:rPr>
          <w:rFonts w:ascii="Times New Roman" w:hAnsi="Times New Roman"/>
          <w:sz w:val="28"/>
          <w:szCs w:val="28"/>
        </w:rPr>
        <w:t>Руководствуясь</w:t>
      </w:r>
      <w:r w:rsidRPr="00662004">
        <w:rPr>
          <w:rFonts w:ascii="Times New Roman" w:eastAsia="Times New Roman" w:hAnsi="Times New Roman"/>
          <w:sz w:val="28"/>
          <w:szCs w:val="28"/>
        </w:rPr>
        <w:t xml:space="preserve"> статьей 26, п</w:t>
      </w:r>
      <w:r w:rsidRPr="00662004">
        <w:rPr>
          <w:rFonts w:ascii="Times New Roman" w:hAnsi="Times New Roman"/>
          <w:sz w:val="28"/>
          <w:szCs w:val="28"/>
        </w:rPr>
        <w:t>унктом 2 статьи 27  Федерального закона от 12 июня 2002 г. № 67-ФЗ «</w:t>
      </w:r>
      <w:r w:rsidRPr="00662004">
        <w:rPr>
          <w:rFonts w:ascii="Times New Roman" w:eastAsia="Times New Roman" w:hAnsi="Times New Roman"/>
          <w:sz w:val="28"/>
          <w:szCs w:val="28"/>
        </w:rPr>
        <w:t xml:space="preserve">Об основных гарантиях избирательных прав и права на участие в референдуме граждан Российской Федерации», </w:t>
      </w:r>
      <w:r w:rsidRPr="00662004">
        <w:rPr>
          <w:rFonts w:ascii="Times New Roman" w:hAnsi="Times New Roman"/>
          <w:sz w:val="28"/>
          <w:szCs w:val="28"/>
        </w:rPr>
        <w:t>в связи с принятием постановления администрации города Тулы от 24 марта 2023 г</w:t>
      </w:r>
      <w:r w:rsidR="00662004" w:rsidRPr="00662004">
        <w:rPr>
          <w:rFonts w:ascii="Times New Roman" w:hAnsi="Times New Roman"/>
          <w:sz w:val="28"/>
          <w:szCs w:val="28"/>
        </w:rPr>
        <w:t>.</w:t>
      </w:r>
      <w:r w:rsidRPr="00662004">
        <w:rPr>
          <w:rFonts w:ascii="Times New Roman" w:hAnsi="Times New Roman"/>
          <w:sz w:val="28"/>
          <w:szCs w:val="28"/>
        </w:rPr>
        <w:t xml:space="preserve"> №</w:t>
      </w:r>
      <w:r w:rsidR="00662004" w:rsidRPr="00662004">
        <w:rPr>
          <w:rFonts w:ascii="Times New Roman" w:hAnsi="Times New Roman"/>
          <w:sz w:val="28"/>
          <w:szCs w:val="28"/>
        </w:rPr>
        <w:t> </w:t>
      </w:r>
      <w:r w:rsidR="000F122E" w:rsidRPr="00662004">
        <w:rPr>
          <w:rFonts w:ascii="Times New Roman" w:hAnsi="Times New Roman"/>
          <w:sz w:val="28"/>
          <w:szCs w:val="28"/>
        </w:rPr>
        <w:t>130</w:t>
      </w:r>
      <w:r w:rsidRPr="00662004">
        <w:rPr>
          <w:rFonts w:ascii="Times New Roman" w:hAnsi="Times New Roman"/>
          <w:sz w:val="28"/>
          <w:szCs w:val="28"/>
        </w:rPr>
        <w:t xml:space="preserve"> «О внесении изменения в постановление администрации города Тулы от 14.01.2013 №</w:t>
      </w:r>
      <w:r w:rsidR="00662004" w:rsidRPr="00662004">
        <w:rPr>
          <w:rFonts w:ascii="Times New Roman" w:hAnsi="Times New Roman"/>
          <w:sz w:val="28"/>
          <w:szCs w:val="28"/>
        </w:rPr>
        <w:t> </w:t>
      </w:r>
      <w:r w:rsidRPr="00662004">
        <w:rPr>
          <w:rFonts w:ascii="Times New Roman" w:hAnsi="Times New Roman"/>
          <w:sz w:val="28"/>
          <w:szCs w:val="28"/>
        </w:rPr>
        <w:t>4», на основании</w:t>
      </w:r>
      <w:r w:rsidR="001B7889">
        <w:rPr>
          <w:rFonts w:ascii="Times New Roman" w:hAnsi="Times New Roman"/>
          <w:sz w:val="28"/>
          <w:szCs w:val="28"/>
          <w:lang w:eastAsia="ru-RU"/>
        </w:rPr>
        <w:t xml:space="preserve"> личных заявлений председателей</w:t>
      </w:r>
      <w:r w:rsidRPr="006620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89">
        <w:rPr>
          <w:rFonts w:ascii="Times New Roman" w:hAnsi="Times New Roman"/>
          <w:sz w:val="28"/>
          <w:szCs w:val="28"/>
          <w:lang w:eastAsia="ru-RU"/>
        </w:rPr>
        <w:t xml:space="preserve">участковых </w:t>
      </w:r>
      <w:r w:rsidRPr="00662004">
        <w:rPr>
          <w:rFonts w:ascii="Times New Roman" w:hAnsi="Times New Roman"/>
          <w:sz w:val="28"/>
          <w:szCs w:val="28"/>
          <w:lang w:eastAsia="ru-RU"/>
        </w:rPr>
        <w:t xml:space="preserve">избирательных </w:t>
      </w:r>
      <w:r w:rsidR="001B7889">
        <w:rPr>
          <w:rFonts w:ascii="Times New Roman" w:hAnsi="Times New Roman"/>
          <w:sz w:val="28"/>
          <w:szCs w:val="28"/>
          <w:lang w:eastAsia="ru-RU"/>
        </w:rPr>
        <w:t>комиссий избирательных участков</w:t>
      </w:r>
      <w:r w:rsidRPr="00662004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1B7889">
        <w:rPr>
          <w:rFonts w:ascii="Times New Roman" w:hAnsi="Times New Roman"/>
          <w:sz w:val="28"/>
          <w:szCs w:val="28"/>
          <w:lang w:eastAsia="ru-RU"/>
        </w:rPr>
        <w:t>№</w:t>
      </w:r>
      <w:r w:rsidR="00662004">
        <w:rPr>
          <w:rFonts w:ascii="Times New Roman" w:hAnsi="Times New Roman"/>
          <w:sz w:val="28"/>
          <w:szCs w:val="28"/>
          <w:lang w:eastAsia="ru-RU"/>
        </w:rPr>
        <w:t> </w:t>
      </w:r>
      <w:r w:rsidR="001B7889">
        <w:rPr>
          <w:rFonts w:ascii="Times New Roman" w:hAnsi="Times New Roman"/>
          <w:sz w:val="28"/>
          <w:szCs w:val="28"/>
          <w:lang w:eastAsia="ru-RU"/>
        </w:rPr>
        <w:t>2537</w:t>
      </w:r>
      <w:r w:rsidR="00DA335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1B7889">
        <w:rPr>
          <w:rFonts w:ascii="Times New Roman" w:hAnsi="Times New Roman"/>
          <w:sz w:val="28"/>
          <w:szCs w:val="28"/>
          <w:lang w:eastAsia="ru-RU"/>
        </w:rPr>
        <w:t>2545</w:t>
      </w:r>
      <w:r w:rsidR="00DA335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1B7889">
        <w:rPr>
          <w:rFonts w:ascii="Times New Roman" w:hAnsi="Times New Roman"/>
          <w:sz w:val="28"/>
          <w:szCs w:val="28"/>
          <w:lang w:eastAsia="ru-RU"/>
        </w:rPr>
        <w:t>2546</w:t>
      </w:r>
      <w:r w:rsidRPr="006620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2004">
        <w:rPr>
          <w:rFonts w:ascii="Times New Roman" w:hAnsi="Times New Roman"/>
          <w:sz w:val="28"/>
          <w:szCs w:val="28"/>
        </w:rPr>
        <w:t>территориальная избирательная коми</w:t>
      </w:r>
      <w:r w:rsidR="008458A9">
        <w:rPr>
          <w:rFonts w:ascii="Times New Roman" w:hAnsi="Times New Roman"/>
          <w:sz w:val="28"/>
          <w:szCs w:val="28"/>
        </w:rPr>
        <w:t xml:space="preserve">ссия Центрального района              г. </w:t>
      </w:r>
      <w:r w:rsidRPr="00662004">
        <w:rPr>
          <w:rFonts w:ascii="Times New Roman" w:hAnsi="Times New Roman"/>
          <w:sz w:val="28"/>
          <w:szCs w:val="28"/>
        </w:rPr>
        <w:t>Тулы</w:t>
      </w:r>
      <w:r w:rsidRPr="00662004">
        <w:rPr>
          <w:rFonts w:ascii="Times New Roman" w:hAnsi="Times New Roman"/>
          <w:b/>
          <w:sz w:val="28"/>
          <w:szCs w:val="28"/>
        </w:rPr>
        <w:t xml:space="preserve"> </w:t>
      </w:r>
      <w:r w:rsidR="00662004" w:rsidRPr="00662004">
        <w:rPr>
          <w:rFonts w:ascii="Times New Roman" w:hAnsi="Times New Roman"/>
          <w:b/>
          <w:sz w:val="28"/>
          <w:szCs w:val="28"/>
        </w:rPr>
        <w:t>постановляет</w:t>
      </w:r>
      <w:r w:rsidRPr="00662004">
        <w:rPr>
          <w:rFonts w:ascii="Times New Roman" w:hAnsi="Times New Roman"/>
          <w:b/>
          <w:sz w:val="28"/>
          <w:szCs w:val="28"/>
        </w:rPr>
        <w:t>:</w:t>
      </w:r>
    </w:p>
    <w:p w:rsidR="00C625E5" w:rsidRPr="00662004" w:rsidRDefault="00C625E5" w:rsidP="0066200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004">
        <w:rPr>
          <w:rFonts w:ascii="Times New Roman" w:eastAsia="Times New Roman" w:hAnsi="Times New Roman"/>
          <w:sz w:val="28"/>
          <w:szCs w:val="28"/>
          <w:lang w:eastAsia="ru-RU"/>
        </w:rPr>
        <w:t>Досрочно прекратить полномочия председателей</w:t>
      </w:r>
      <w:r w:rsidR="00081930">
        <w:rPr>
          <w:rFonts w:ascii="Times New Roman" w:eastAsia="Times New Roman" w:hAnsi="Times New Roman"/>
          <w:sz w:val="28"/>
          <w:szCs w:val="28"/>
          <w:lang w:eastAsia="ru-RU"/>
        </w:rPr>
        <w:t xml:space="preserve"> и исключить из составов</w:t>
      </w:r>
      <w:r w:rsidR="006555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2004">
        <w:rPr>
          <w:rFonts w:ascii="Times New Roman" w:eastAsia="Times New Roman" w:hAnsi="Times New Roman"/>
          <w:sz w:val="28"/>
          <w:szCs w:val="28"/>
          <w:lang w:eastAsia="ru-RU"/>
        </w:rPr>
        <w:t>участковых избирательных комиссий избирательных участков Центрального района города Тулы</w:t>
      </w:r>
      <w:r w:rsidR="00124C24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членов участковых избирательных комиссий</w:t>
      </w:r>
      <w:r w:rsidR="006555BA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</w:t>
      </w:r>
      <w:r w:rsidRPr="0066200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625E5" w:rsidRPr="00662004" w:rsidRDefault="00C625E5" w:rsidP="0066200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2004">
        <w:rPr>
          <w:rFonts w:ascii="Times New Roman" w:hAnsi="Times New Roman"/>
          <w:sz w:val="28"/>
          <w:szCs w:val="28"/>
        </w:rPr>
        <w:t xml:space="preserve">№ </w:t>
      </w:r>
      <w:r w:rsidR="001B7889">
        <w:rPr>
          <w:rFonts w:ascii="Times New Roman" w:hAnsi="Times New Roman"/>
          <w:sz w:val="28"/>
          <w:szCs w:val="28"/>
          <w:lang w:eastAsia="ru-RU"/>
        </w:rPr>
        <w:t>2537</w:t>
      </w:r>
      <w:r w:rsidRPr="00662004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6555BA">
        <w:rPr>
          <w:rFonts w:ascii="Times New Roman" w:hAnsi="Times New Roman"/>
          <w:sz w:val="28"/>
          <w:szCs w:val="28"/>
          <w:lang w:eastAsia="ru-RU"/>
        </w:rPr>
        <w:t>Волкову Нину Алексеевну</w:t>
      </w:r>
      <w:r w:rsidRPr="00662004">
        <w:rPr>
          <w:rFonts w:ascii="Times New Roman" w:hAnsi="Times New Roman"/>
          <w:sz w:val="28"/>
          <w:szCs w:val="28"/>
          <w:lang w:eastAsia="ru-RU"/>
        </w:rPr>
        <w:t>,</w:t>
      </w:r>
    </w:p>
    <w:p w:rsidR="00C625E5" w:rsidRPr="00662004" w:rsidRDefault="00C625E5" w:rsidP="0066200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2004">
        <w:rPr>
          <w:rFonts w:ascii="Times New Roman" w:hAnsi="Times New Roman"/>
          <w:sz w:val="28"/>
          <w:szCs w:val="28"/>
          <w:lang w:eastAsia="ru-RU"/>
        </w:rPr>
        <w:t>№</w:t>
      </w:r>
      <w:r w:rsidRPr="00662004">
        <w:rPr>
          <w:rFonts w:ascii="Times New Roman" w:hAnsi="Times New Roman"/>
          <w:sz w:val="28"/>
          <w:szCs w:val="28"/>
        </w:rPr>
        <w:t xml:space="preserve"> </w:t>
      </w:r>
      <w:r w:rsidR="006555BA">
        <w:rPr>
          <w:rFonts w:ascii="Times New Roman" w:hAnsi="Times New Roman"/>
          <w:sz w:val="28"/>
          <w:szCs w:val="28"/>
          <w:lang w:eastAsia="ru-RU"/>
        </w:rPr>
        <w:t>2545 – Чернову Аллу Сергеевну</w:t>
      </w:r>
      <w:r w:rsidRPr="00662004"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C625E5" w:rsidRPr="00662004" w:rsidRDefault="00C625E5" w:rsidP="0066200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2004">
        <w:rPr>
          <w:rFonts w:ascii="Times New Roman" w:hAnsi="Times New Roman"/>
          <w:sz w:val="28"/>
          <w:szCs w:val="28"/>
          <w:lang w:eastAsia="ru-RU"/>
        </w:rPr>
        <w:t>№</w:t>
      </w:r>
      <w:r w:rsidRPr="00662004">
        <w:rPr>
          <w:rFonts w:ascii="Times New Roman" w:hAnsi="Times New Roman"/>
          <w:sz w:val="28"/>
          <w:szCs w:val="28"/>
        </w:rPr>
        <w:t xml:space="preserve"> </w:t>
      </w:r>
      <w:r w:rsidR="001B7889">
        <w:rPr>
          <w:rFonts w:ascii="Times New Roman" w:hAnsi="Times New Roman"/>
          <w:sz w:val="28"/>
          <w:szCs w:val="28"/>
          <w:lang w:eastAsia="ru-RU"/>
        </w:rPr>
        <w:t>2546</w:t>
      </w:r>
      <w:r w:rsidRPr="00662004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6555BA">
        <w:rPr>
          <w:rFonts w:ascii="Times New Roman" w:hAnsi="Times New Roman"/>
          <w:sz w:val="28"/>
          <w:szCs w:val="28"/>
          <w:lang w:eastAsia="ru-RU"/>
        </w:rPr>
        <w:t>Ростовцеву Елену Михайловну</w:t>
      </w:r>
      <w:r w:rsidRPr="00662004">
        <w:rPr>
          <w:rFonts w:ascii="Times New Roman" w:hAnsi="Times New Roman"/>
          <w:sz w:val="28"/>
          <w:szCs w:val="28"/>
        </w:rPr>
        <w:t>.</w:t>
      </w:r>
    </w:p>
    <w:p w:rsidR="00C625E5" w:rsidRPr="00662004" w:rsidRDefault="00C625E5" w:rsidP="00662004">
      <w:pPr>
        <w:pStyle w:val="a3"/>
        <w:widowControl w:val="0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2004">
        <w:rPr>
          <w:rFonts w:ascii="Times New Roman" w:hAnsi="Times New Roman"/>
          <w:sz w:val="28"/>
          <w:szCs w:val="28"/>
        </w:rPr>
        <w:t>Направить настоящее постановление в избирательную комиссию Тульской области.</w:t>
      </w:r>
    </w:p>
    <w:p w:rsidR="00C625E5" w:rsidRPr="00DA3357" w:rsidRDefault="00C625E5" w:rsidP="00DA3357">
      <w:pPr>
        <w:pStyle w:val="a3"/>
        <w:widowControl w:val="0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62004"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 в информационно-телекоммуникационной сети «Интернет» по адресу: </w:t>
      </w:r>
      <w:hyperlink r:id="rId5" w:history="1">
        <w:r w:rsidRPr="00DA33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http://www.npatula-city.ru</w:t>
        </w:r>
      </w:hyperlink>
      <w:r w:rsidRPr="00DA3357">
        <w:rPr>
          <w:rFonts w:ascii="Times New Roman" w:hAnsi="Times New Roman"/>
          <w:sz w:val="26"/>
          <w:szCs w:val="26"/>
        </w:rPr>
        <w:t>.</w:t>
      </w:r>
    </w:p>
    <w:p w:rsidR="00662004" w:rsidRDefault="00662004" w:rsidP="0066200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2004" w:rsidRDefault="00662004" w:rsidP="0066200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3357" w:rsidRDefault="00DA3357" w:rsidP="0066200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2"/>
        <w:gridCol w:w="4643"/>
      </w:tblGrid>
      <w:tr w:rsidR="00C625E5" w:rsidRPr="00645320" w:rsidTr="002042C4">
        <w:tc>
          <w:tcPr>
            <w:tcW w:w="4803" w:type="dxa"/>
            <w:shd w:val="clear" w:color="auto" w:fill="auto"/>
          </w:tcPr>
          <w:p w:rsidR="00C625E5" w:rsidRPr="00081930" w:rsidRDefault="00C625E5" w:rsidP="006620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1930">
              <w:rPr>
                <w:rFonts w:ascii="Times New Roman" w:hAnsi="Times New Roman"/>
                <w:b/>
                <w:sz w:val="28"/>
                <w:szCs w:val="28"/>
              </w:rPr>
              <w:t xml:space="preserve">Председатель </w:t>
            </w:r>
            <w:r w:rsidRPr="0008193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территориальной избирательной комиссии Центрального района города Тулы</w:t>
            </w:r>
          </w:p>
        </w:tc>
        <w:tc>
          <w:tcPr>
            <w:tcW w:w="4767" w:type="dxa"/>
            <w:shd w:val="clear" w:color="auto" w:fill="auto"/>
          </w:tcPr>
          <w:p w:rsidR="00C625E5" w:rsidRPr="00081930" w:rsidRDefault="00C625E5" w:rsidP="0066200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25E5" w:rsidRPr="00081930" w:rsidRDefault="00C625E5" w:rsidP="0066200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25E5" w:rsidRPr="00081930" w:rsidRDefault="00C625E5" w:rsidP="0066200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081930">
              <w:rPr>
                <w:rFonts w:ascii="Times New Roman" w:hAnsi="Times New Roman"/>
                <w:b/>
                <w:sz w:val="28"/>
                <w:szCs w:val="28"/>
              </w:rPr>
              <w:t xml:space="preserve">О.М. </w:t>
            </w:r>
            <w:proofErr w:type="spellStart"/>
            <w:r w:rsidRPr="00081930">
              <w:rPr>
                <w:rFonts w:ascii="Times New Roman" w:hAnsi="Times New Roman"/>
                <w:b/>
                <w:sz w:val="28"/>
                <w:szCs w:val="28"/>
              </w:rPr>
              <w:t>Шепарова</w:t>
            </w:r>
            <w:proofErr w:type="spellEnd"/>
          </w:p>
        </w:tc>
      </w:tr>
      <w:tr w:rsidR="00C625E5" w:rsidRPr="00645320" w:rsidTr="002042C4">
        <w:tc>
          <w:tcPr>
            <w:tcW w:w="4803" w:type="dxa"/>
            <w:shd w:val="clear" w:color="auto" w:fill="auto"/>
          </w:tcPr>
          <w:p w:rsidR="00C625E5" w:rsidRPr="00081930" w:rsidRDefault="00C625E5" w:rsidP="006620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7" w:type="dxa"/>
            <w:shd w:val="clear" w:color="auto" w:fill="auto"/>
          </w:tcPr>
          <w:p w:rsidR="00C625E5" w:rsidRPr="00081930" w:rsidRDefault="00C625E5" w:rsidP="0066200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625E5" w:rsidRPr="00645320" w:rsidTr="002042C4">
        <w:trPr>
          <w:trHeight w:val="80"/>
        </w:trPr>
        <w:tc>
          <w:tcPr>
            <w:tcW w:w="4803" w:type="dxa"/>
            <w:shd w:val="clear" w:color="auto" w:fill="auto"/>
          </w:tcPr>
          <w:p w:rsidR="00C625E5" w:rsidRPr="00081930" w:rsidRDefault="00C625E5" w:rsidP="006620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1930">
              <w:rPr>
                <w:rFonts w:ascii="Times New Roman" w:hAnsi="Times New Roman"/>
                <w:b/>
                <w:sz w:val="28"/>
                <w:szCs w:val="28"/>
              </w:rPr>
              <w:t xml:space="preserve">Секретарь </w:t>
            </w:r>
            <w:r w:rsidRPr="0008193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территориальной избирательной комиссии Центрального района города </w:t>
            </w:r>
            <w:r w:rsidRPr="00081930">
              <w:rPr>
                <w:rFonts w:ascii="Times New Roman" w:hAnsi="Times New Roman"/>
                <w:b/>
                <w:sz w:val="28"/>
                <w:szCs w:val="28"/>
              </w:rPr>
              <w:t>Тулы</w:t>
            </w:r>
          </w:p>
        </w:tc>
        <w:tc>
          <w:tcPr>
            <w:tcW w:w="4767" w:type="dxa"/>
            <w:shd w:val="clear" w:color="auto" w:fill="auto"/>
          </w:tcPr>
          <w:p w:rsidR="00C625E5" w:rsidRPr="00081930" w:rsidRDefault="00C625E5" w:rsidP="0066200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25E5" w:rsidRPr="00081930" w:rsidRDefault="00C625E5" w:rsidP="0066200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25E5" w:rsidRPr="00081930" w:rsidRDefault="001B7889" w:rsidP="0066200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081930">
              <w:rPr>
                <w:rFonts w:ascii="Times New Roman" w:hAnsi="Times New Roman"/>
                <w:b/>
                <w:sz w:val="28"/>
                <w:szCs w:val="28"/>
              </w:rPr>
              <w:t>Е.А. Бессонова</w:t>
            </w:r>
          </w:p>
        </w:tc>
      </w:tr>
    </w:tbl>
    <w:p w:rsidR="00C625E5" w:rsidRDefault="00C625E5" w:rsidP="00081930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625E5" w:rsidSect="0008193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424DE"/>
    <w:multiLevelType w:val="hybridMultilevel"/>
    <w:tmpl w:val="21644D3A"/>
    <w:lvl w:ilvl="0" w:tplc="FE02558A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E5"/>
    <w:rsid w:val="00081930"/>
    <w:rsid w:val="000F122E"/>
    <w:rsid w:val="00124C24"/>
    <w:rsid w:val="001701DC"/>
    <w:rsid w:val="00174AFC"/>
    <w:rsid w:val="001B7889"/>
    <w:rsid w:val="006555BA"/>
    <w:rsid w:val="00662004"/>
    <w:rsid w:val="008458A9"/>
    <w:rsid w:val="00BE7372"/>
    <w:rsid w:val="00C625E5"/>
    <w:rsid w:val="00DA3357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46B9F-EB00-4818-A623-3E2B4EC9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5E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625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5E5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3">
    <w:name w:val="No Spacing"/>
    <w:uiPriority w:val="1"/>
    <w:qFormat/>
    <w:rsid w:val="00C625E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basedOn w:val="a"/>
    <w:next w:val="a5"/>
    <w:link w:val="a6"/>
    <w:qFormat/>
    <w:rsid w:val="00C625E5"/>
    <w:pPr>
      <w:spacing w:after="0" w:line="240" w:lineRule="auto"/>
      <w:jc w:val="center"/>
    </w:pPr>
    <w:rPr>
      <w:rFonts w:ascii="Times New Roman" w:eastAsia="Times New Roman" w:hAnsi="Times New Roman" w:cstheme="minorBidi"/>
      <w:b/>
      <w:bCs/>
      <w:sz w:val="32"/>
      <w:szCs w:val="24"/>
    </w:rPr>
  </w:style>
  <w:style w:type="character" w:customStyle="1" w:styleId="a6">
    <w:name w:val="Заголовок Знак"/>
    <w:link w:val="a4"/>
    <w:rsid w:val="00C625E5"/>
    <w:rPr>
      <w:rFonts w:ascii="Times New Roman" w:eastAsia="Times New Roman" w:hAnsi="Times New Roman"/>
      <w:b/>
      <w:bCs/>
      <w:sz w:val="32"/>
      <w:szCs w:val="24"/>
    </w:rPr>
  </w:style>
  <w:style w:type="character" w:styleId="a7">
    <w:name w:val="Hyperlink"/>
    <w:uiPriority w:val="99"/>
    <w:unhideWhenUsed/>
    <w:rsid w:val="00C625E5"/>
    <w:rPr>
      <w:color w:val="0563C1"/>
      <w:u w:val="single"/>
    </w:rPr>
  </w:style>
  <w:style w:type="paragraph" w:styleId="a5">
    <w:name w:val="Title"/>
    <w:basedOn w:val="a"/>
    <w:next w:val="a"/>
    <w:link w:val="a8"/>
    <w:uiPriority w:val="10"/>
    <w:qFormat/>
    <w:rsid w:val="00C625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5"/>
    <w:uiPriority w:val="10"/>
    <w:rsid w:val="00C62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Balloon Text"/>
    <w:basedOn w:val="a"/>
    <w:link w:val="aa"/>
    <w:uiPriority w:val="99"/>
    <w:semiHidden/>
    <w:unhideWhenUsed/>
    <w:rsid w:val="001B7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788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patula-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SheparovaOM</dc:creator>
  <cp:keywords/>
  <dc:description/>
  <cp:lastModifiedBy>SidorovaON</cp:lastModifiedBy>
  <cp:revision>10</cp:revision>
  <cp:lastPrinted>2026-08-03T06:09:00Z</cp:lastPrinted>
  <dcterms:created xsi:type="dcterms:W3CDTF">2023-06-07T10:10:00Z</dcterms:created>
  <dcterms:modified xsi:type="dcterms:W3CDTF">2026-08-03T09:11:00Z</dcterms:modified>
</cp:coreProperties>
</file>